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62822" w14:textId="77777777"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28635AE" wp14:editId="71C6191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7BC9E9B" wp14:editId="7A1D93C5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59FE87D4" w14:textId="77777777"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14ADA403" w14:textId="77777777" w:rsidR="00DF43BB" w:rsidRPr="005F6D2E" w:rsidRDefault="00DF43BB" w:rsidP="00DF43BB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14:paraId="6479D251" w14:textId="77777777" w:rsidR="00DF43BB" w:rsidRPr="005F6D2E" w:rsidRDefault="00DF43BB" w:rsidP="00DF43BB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201275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 w:rsidRPr="00DF43BB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            </w:t>
      </w: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14:paraId="3086555A" w14:textId="77777777" w:rsidR="00DF43BB" w:rsidRDefault="00DF43BB" w:rsidP="00DF43BB">
      <w:pPr>
        <w:spacing w:after="0" w:line="0" w:lineRule="atLeast"/>
        <w:rPr>
          <w:sz w:val="28"/>
          <w:szCs w:val="28"/>
          <w:lang w:eastAsia="ru-RU"/>
        </w:rPr>
      </w:pPr>
    </w:p>
    <w:p w14:paraId="2C853510" w14:textId="7DAA2A1D" w:rsidR="00DF43BB" w:rsidRPr="008D4E7D" w:rsidRDefault="00DF43BB" w:rsidP="00DF43BB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8D4E7D">
        <w:rPr>
          <w:rFonts w:ascii="Times New Roman" w:hAnsi="Times New Roman"/>
          <w:sz w:val="28"/>
          <w:szCs w:val="28"/>
        </w:rPr>
        <w:t>від «__» _________</w:t>
      </w:r>
      <w:r>
        <w:rPr>
          <w:rFonts w:ascii="Times New Roman" w:hAnsi="Times New Roman"/>
          <w:sz w:val="28"/>
          <w:szCs w:val="28"/>
        </w:rPr>
        <w:t>_</w:t>
      </w:r>
      <w:r w:rsidRPr="008D4E7D">
        <w:rPr>
          <w:rFonts w:ascii="Times New Roman" w:hAnsi="Times New Roman"/>
          <w:sz w:val="28"/>
          <w:szCs w:val="28"/>
        </w:rPr>
        <w:t xml:space="preserve">__ </w:t>
      </w:r>
      <w:r w:rsidRPr="001C57A5">
        <w:rPr>
          <w:rFonts w:ascii="Times New Roman" w:hAnsi="Times New Roman"/>
          <w:sz w:val="28"/>
          <w:szCs w:val="28"/>
        </w:rPr>
        <w:t>2026</w:t>
      </w:r>
      <w:r w:rsidRPr="008D4E7D">
        <w:rPr>
          <w:rFonts w:ascii="Times New Roman" w:hAnsi="Times New Roman"/>
          <w:sz w:val="28"/>
          <w:szCs w:val="28"/>
        </w:rPr>
        <w:t xml:space="preserve">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347B70" w:rsidRPr="00347B70">
        <w:rPr>
          <w:rFonts w:ascii="Times New Roman" w:hAnsi="Times New Roman"/>
          <w:b/>
          <w:sz w:val="28"/>
          <w:szCs w:val="28"/>
          <w:u w:val="single"/>
        </w:rPr>
        <w:t>№ 10п-123-VIII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14:paraId="0D5178B6" w14:textId="77777777"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0990A60D" w14:textId="77777777"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0D3F0297" w14:textId="77777777" w:rsidR="00DF43BB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F6D2E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14:paraId="4553015E" w14:textId="77777777" w:rsidR="00DF43BB" w:rsidRPr="005F6D2E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bookmarkEnd w:id="0"/>
    <w:p w14:paraId="1C685AED" w14:textId="77777777" w:rsidR="00DF43BB" w:rsidRPr="005F6D2E" w:rsidRDefault="00DF43BB" w:rsidP="00DF43B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A74FF86" w14:textId="4C39B0C7" w:rsidR="00DF43BB" w:rsidRPr="00304E9A" w:rsidRDefault="00DF43BB" w:rsidP="00304E9A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4E9A">
        <w:rPr>
          <w:rFonts w:ascii="Times New Roman" w:hAnsi="Times New Roman" w:cs="Times New Roman"/>
          <w:sz w:val="28"/>
          <w:szCs w:val="28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304E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537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3726" w:rsidRPr="00453726">
        <w:rPr>
          <w:rFonts w:ascii="Times New Roman" w:hAnsi="Times New Roman" w:cs="Times New Roman"/>
          <w:color w:val="000000" w:themeColor="text1"/>
          <w:sz w:val="28"/>
          <w:szCs w:val="28"/>
        </w:rPr>
        <w:t>з метою забезпечення соціальної підтримки матерів загиблих (померлих) учасників бойових дій</w:t>
      </w:r>
      <w:r w:rsidR="009D6BDB">
        <w:rPr>
          <w:rFonts w:ascii="Times New Roman" w:hAnsi="Times New Roman" w:cs="Times New Roman"/>
          <w:color w:val="000000" w:themeColor="text1"/>
          <w:sz w:val="28"/>
          <w:szCs w:val="28"/>
        </w:rPr>
        <w:t>/військовослужбовців</w:t>
      </w:r>
      <w:r w:rsidR="00453726" w:rsidRPr="004537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матерів осіб, які зникли безвісти за особливих обставин, а також надання їм одноразової матеріальної допомоги до Дня матері</w:t>
      </w:r>
      <w:r w:rsidR="00304E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</w:t>
      </w:r>
      <w:r w:rsidRPr="005F6D2E">
        <w:rPr>
          <w:rFonts w:ascii="Times New Roman" w:hAnsi="Times New Roman" w:cs="Times New Roman"/>
          <w:sz w:val="28"/>
          <w:szCs w:val="28"/>
        </w:rPr>
        <w:t xml:space="preserve">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Pr="005F6D2E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>відповідно</w:t>
      </w:r>
      <w:r w:rsidRPr="005F6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Pr="005F6D2E">
        <w:rPr>
          <w:rFonts w:ascii="Times New Roman" w:hAnsi="Times New Roman"/>
          <w:sz w:val="28"/>
          <w:szCs w:val="28"/>
        </w:rPr>
        <w:t xml:space="preserve">керуючись п.22, п.23 ч.1 ст.26, п.27 ч.1 ст.26, </w:t>
      </w:r>
      <w:r w:rsidRPr="005F6D2E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Pr="005F6D2E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14:paraId="257BB82F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55AA42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6F716EE1" w14:textId="77777777" w:rsidR="00DF43BB" w:rsidRPr="00C8339F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B7A3D3" w14:textId="77777777" w:rsidR="00DF43BB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339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339F">
        <w:rPr>
          <w:rFonts w:ascii="Times New Roman" w:hAnsi="Times New Roman" w:cs="Times New Roman"/>
          <w:sz w:val="28"/>
          <w:szCs w:val="28"/>
        </w:rPr>
        <w:t xml:space="preserve"> роки, затвердженої рішенням 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8339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8339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39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змінами), а саме:</w:t>
      </w:r>
    </w:p>
    <w:p w14:paraId="670F7DCD" w14:textId="4A6CF616" w:rsidR="006B39A2" w:rsidRDefault="00DF43BB" w:rsidP="008F561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E6E93"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В колонці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6, розділу 4.1.5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04E9A" w:rsidRPr="00304E9A">
        <w:rPr>
          <w:rFonts w:ascii="Times New Roman" w:hAnsi="Times New Roman" w:cs="Times New Roman"/>
          <w:sz w:val="28"/>
          <w:szCs w:val="28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 надання матеріальної допомоги особі, зазначеній у сповіщенні ТЦК та СП про зникнення особи безвісти.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цифру «5</w:t>
      </w:r>
      <w:r w:rsidR="008F561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00,0» замінити на цифру «5</w:t>
      </w:r>
      <w:r w:rsidR="008F5611">
        <w:rPr>
          <w:rFonts w:ascii="Times New Roman" w:hAnsi="Times New Roman"/>
          <w:color w:val="000000" w:themeColor="text1"/>
          <w:sz w:val="28"/>
          <w:szCs w:val="28"/>
        </w:rPr>
        <w:t>05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0,0».</w:t>
      </w:r>
    </w:p>
    <w:p w14:paraId="512992E4" w14:textId="6B2DD1ED" w:rsidR="008F5611" w:rsidRPr="008F5611" w:rsidRDefault="008F5611" w:rsidP="008F5611">
      <w:pPr>
        <w:spacing w:after="0" w:line="256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1.2 </w:t>
      </w:r>
      <w:r w:rsidRPr="008F5611">
        <w:rPr>
          <w:rFonts w:ascii="Times New Roman" w:eastAsiaTheme="minorHAnsi" w:hAnsi="Times New Roman" w:cs="Times New Roman"/>
          <w:sz w:val="28"/>
          <w:szCs w:val="28"/>
        </w:rPr>
        <w:t xml:space="preserve">Внести зміни до розділу 4.1 таблиці </w:t>
      </w:r>
      <w:r w:rsidRPr="008F5611">
        <w:rPr>
          <w:rFonts w:ascii="Times New Roman" w:eastAsiaTheme="minorHAnsi" w:hAnsi="Times New Roman" w:cs="Times New Roman"/>
          <w:sz w:val="28"/>
          <w:szCs w:val="28"/>
          <w:lang w:val="en-US"/>
        </w:rPr>
        <w:t>IV</w:t>
      </w:r>
      <w:r w:rsidRPr="008F5611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8F5611">
        <w:rPr>
          <w:rFonts w:ascii="Times New Roman" w:hAnsi="Times New Roman" w:cs="Times New Roman"/>
          <w:sz w:val="28"/>
          <w:szCs w:val="28"/>
        </w:rPr>
        <w:t>«Заходи щодо виконання Програми», додавши розділи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611">
        <w:rPr>
          <w:rFonts w:ascii="Times New Roman" w:hAnsi="Times New Roman" w:cs="Times New Roman"/>
          <w:sz w:val="28"/>
          <w:szCs w:val="28"/>
        </w:rPr>
        <w:t>та 4.1.1</w:t>
      </w:r>
      <w:r w:rsidR="00453726">
        <w:rPr>
          <w:rFonts w:ascii="Times New Roman" w:hAnsi="Times New Roman" w:cs="Times New Roman"/>
          <w:sz w:val="28"/>
          <w:szCs w:val="28"/>
        </w:rPr>
        <w:t>6</w:t>
      </w:r>
      <w:r w:rsidRPr="008F5611">
        <w:rPr>
          <w:rFonts w:ascii="Times New Roman" w:hAnsi="Times New Roman" w:cs="Times New Roman"/>
          <w:sz w:val="28"/>
          <w:szCs w:val="28"/>
        </w:rPr>
        <w:t>, виклавши</w:t>
      </w:r>
      <w:r w:rsidR="00453726">
        <w:rPr>
          <w:rFonts w:ascii="Times New Roman" w:hAnsi="Times New Roman" w:cs="Times New Roman"/>
          <w:sz w:val="28"/>
          <w:szCs w:val="28"/>
        </w:rPr>
        <w:t xml:space="preserve"> його</w:t>
      </w:r>
      <w:r w:rsidRPr="008F5611">
        <w:rPr>
          <w:rFonts w:ascii="Times New Roman" w:hAnsi="Times New Roman" w:cs="Times New Roman"/>
          <w:sz w:val="28"/>
          <w:szCs w:val="28"/>
        </w:rPr>
        <w:t xml:space="preserve"> згідно з Додатком 1 (додається).</w:t>
      </w:r>
    </w:p>
    <w:p w14:paraId="585A1EAD" w14:textId="57DB5D11" w:rsidR="00DF43BB" w:rsidRPr="006B39A2" w:rsidRDefault="00DF43BB" w:rsidP="006B39A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5611">
        <w:rPr>
          <w:rFonts w:ascii="Times New Roman" w:hAnsi="Times New Roman" w:cs="Times New Roman"/>
          <w:sz w:val="28"/>
          <w:szCs w:val="28"/>
        </w:rPr>
        <w:t xml:space="preserve">1.4. Таблицю </w:t>
      </w:r>
      <w:r w:rsidRPr="008F5611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8F561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8F5611">
        <w:rPr>
          <w:rFonts w:ascii="Times New Roman" w:hAnsi="Times New Roman"/>
          <w:color w:val="000000" w:themeColor="text1"/>
          <w:sz w:val="28"/>
          <w:szCs w:val="28"/>
        </w:rPr>
        <w:t>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редакції,</w:t>
      </w:r>
      <w:r w:rsidR="006B39A2" w:rsidRPr="008F5611">
        <w:rPr>
          <w:rFonts w:ascii="Times New Roman" w:hAnsi="Times New Roman"/>
          <w:color w:val="000000" w:themeColor="text1"/>
          <w:sz w:val="28"/>
          <w:szCs w:val="28"/>
        </w:rPr>
        <w:t xml:space="preserve"> згідно з Додатком </w:t>
      </w:r>
      <w:r w:rsidR="0045372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5611">
        <w:rPr>
          <w:rFonts w:ascii="Times New Roman" w:hAnsi="Times New Roman"/>
          <w:color w:val="000000" w:themeColor="text1"/>
          <w:sz w:val="28"/>
          <w:szCs w:val="28"/>
        </w:rPr>
        <w:t xml:space="preserve"> (додається).</w:t>
      </w:r>
    </w:p>
    <w:p w14:paraId="1457C0B2" w14:textId="77777777" w:rsidR="00DF43BB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 w:rsidR="00DF43BB">
        <w:rPr>
          <w:rFonts w:ascii="Times New Roman" w:hAnsi="Times New Roman"/>
          <w:sz w:val="28"/>
          <w:szCs w:val="28"/>
        </w:rPr>
        <w:t xml:space="preserve">Переяславської </w:t>
      </w:r>
      <w:r w:rsidR="00DF43BB"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 w:rsidR="00DF43BB">
        <w:rPr>
          <w:rFonts w:ascii="Times New Roman" w:hAnsi="Times New Roman"/>
          <w:sz w:val="28"/>
          <w:szCs w:val="28"/>
        </w:rPr>
        <w:t xml:space="preserve"> </w:t>
      </w:r>
      <w:r w:rsidR="00DF43BB" w:rsidRPr="008F2967">
        <w:rPr>
          <w:rFonts w:ascii="Times New Roman" w:hAnsi="Times New Roman"/>
          <w:sz w:val="28"/>
          <w:szCs w:val="28"/>
        </w:rPr>
        <w:t>«Турбота»</w:t>
      </w:r>
      <w:r w:rsidR="00DF43BB">
        <w:rPr>
          <w:rFonts w:ascii="Times New Roman" w:hAnsi="Times New Roman"/>
          <w:sz w:val="28"/>
          <w:szCs w:val="28"/>
        </w:rPr>
        <w:t>.</w:t>
      </w:r>
    </w:p>
    <w:p w14:paraId="05882B15" w14:textId="77777777" w:rsidR="00DF43BB" w:rsidRDefault="006B39A2" w:rsidP="00DF43B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53E983DE" w14:textId="77777777" w:rsidR="00DF43BB" w:rsidRPr="008C6476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DF43BB">
        <w:rPr>
          <w:rFonts w:ascii="Times New Roman" w:hAnsi="Times New Roman"/>
          <w:sz w:val="28"/>
          <w:szCs w:val="28"/>
        </w:rPr>
        <w:t>ю</w:t>
      </w:r>
      <w:r w:rsidR="00DF43BB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4074C12D" w14:textId="77777777" w:rsidR="00DF43BB" w:rsidRDefault="00DF43BB" w:rsidP="00DF43B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A23B9E8" w14:textId="77777777"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79FDBF7" w14:textId="77777777"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AC64EAC" w14:textId="77777777" w:rsidR="00DF43BB" w:rsidRDefault="00DF43BB" w:rsidP="006B39A2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Вячеслав САУЛКО</w:t>
      </w:r>
    </w:p>
    <w:p w14:paraId="64C5024F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F68B21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44698D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203BE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A64860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7A332EC3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1895EF45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4B08EA6E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301658ED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645E4334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0F450A32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66A4CDA5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5B721698" w14:textId="77777777" w:rsidR="00DF43BB" w:rsidRDefault="00DF43BB"/>
    <w:p w14:paraId="42D9B563" w14:textId="77777777" w:rsidR="00DF43BB" w:rsidRDefault="00DF43BB"/>
    <w:p w14:paraId="35106D95" w14:textId="77777777" w:rsidR="00DF43BB" w:rsidRDefault="00DF43BB"/>
    <w:p w14:paraId="5248C611" w14:textId="77777777" w:rsidR="00DF43BB" w:rsidRDefault="00DF43BB"/>
    <w:p w14:paraId="4CE36B51" w14:textId="77777777" w:rsidR="00DF43BB" w:rsidRDefault="00DF43BB"/>
    <w:p w14:paraId="4B98E6E7" w14:textId="77777777" w:rsidR="00DF43BB" w:rsidRDefault="00DF43BB"/>
    <w:p w14:paraId="43DF1C03" w14:textId="77777777" w:rsidR="00DF43BB" w:rsidRDefault="00DF43BB"/>
    <w:p w14:paraId="6BB22404" w14:textId="77777777" w:rsidR="00DF43BB" w:rsidRDefault="00DF43BB"/>
    <w:p w14:paraId="18822F67" w14:textId="77777777" w:rsidR="00453726" w:rsidRDefault="00453726"/>
    <w:p w14:paraId="0FDB8728" w14:textId="77777777" w:rsidR="00453726" w:rsidRDefault="00453726"/>
    <w:p w14:paraId="771ABE15" w14:textId="77777777" w:rsidR="00453726" w:rsidRDefault="00453726"/>
    <w:p w14:paraId="5B48CB0E" w14:textId="77777777" w:rsidR="00453726" w:rsidRDefault="00453726"/>
    <w:p w14:paraId="4A33D931" w14:textId="77777777" w:rsidR="00453726" w:rsidRPr="00453726" w:rsidRDefault="00453726" w:rsidP="00453726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>Додаток 1</w:t>
      </w:r>
    </w:p>
    <w:p w14:paraId="422014BA" w14:textId="77777777" w:rsidR="00453726" w:rsidRPr="00453726" w:rsidRDefault="00453726" w:rsidP="00453726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до рішення </w:t>
      </w:r>
    </w:p>
    <w:p w14:paraId="63C7FAEF" w14:textId="77777777" w:rsidR="00453726" w:rsidRPr="00453726" w:rsidRDefault="00453726" w:rsidP="00453726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>Переяславської міської ради</w:t>
      </w:r>
    </w:p>
    <w:p w14:paraId="09F29B16" w14:textId="77777777" w:rsidR="00453726" w:rsidRPr="00453726" w:rsidRDefault="00453726" w:rsidP="00453726">
      <w:pPr>
        <w:spacing w:after="0" w:line="240" w:lineRule="auto"/>
        <w:ind w:firstLine="5954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від __________ р. </w:t>
      </w:r>
      <w:r w:rsidRPr="0045372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№______ - </w:t>
      </w:r>
      <w:r w:rsidRPr="00453726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VIII</w:t>
      </w:r>
    </w:p>
    <w:p w14:paraId="3B3462ED" w14:textId="77777777" w:rsidR="00453726" w:rsidRPr="00453726" w:rsidRDefault="00453726" w:rsidP="00453726">
      <w:pPr>
        <w:spacing w:after="0" w:line="240" w:lineRule="auto"/>
        <w:ind w:firstLine="567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3C3DFF5" w14:textId="77777777" w:rsidR="00453726" w:rsidRPr="00453726" w:rsidRDefault="00453726" w:rsidP="004537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6C73AD3E" w14:textId="77777777" w:rsidR="00453726" w:rsidRPr="00453726" w:rsidRDefault="00453726" w:rsidP="004537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53726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IV</w:t>
      </w:r>
      <w:r w:rsidRPr="00453726">
        <w:rPr>
          <w:rFonts w:ascii="Times New Roman" w:eastAsiaTheme="minorHAnsi" w:hAnsi="Times New Roman"/>
          <w:b/>
          <w:sz w:val="28"/>
          <w:szCs w:val="28"/>
          <w:lang w:eastAsia="en-US"/>
        </w:rPr>
        <w:t>. Заходи щодо виконання Програми</w:t>
      </w:r>
    </w:p>
    <w:p w14:paraId="2CCA0B4D" w14:textId="77777777" w:rsidR="00453726" w:rsidRPr="00453726" w:rsidRDefault="00453726" w:rsidP="0045372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850"/>
        <w:gridCol w:w="993"/>
        <w:gridCol w:w="1134"/>
        <w:gridCol w:w="1134"/>
        <w:gridCol w:w="852"/>
        <w:gridCol w:w="262"/>
        <w:gridCol w:w="1956"/>
      </w:tblGrid>
      <w:tr w:rsidR="00453726" w:rsidRPr="00453726" w14:paraId="5DBD373B" w14:textId="77777777" w:rsidTr="00453726">
        <w:trPr>
          <w:trHeight w:val="150"/>
        </w:trPr>
        <w:tc>
          <w:tcPr>
            <w:tcW w:w="851" w:type="dxa"/>
            <w:vMerge w:val="restart"/>
          </w:tcPr>
          <w:p w14:paraId="5E20527A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№ з/п</w:t>
            </w:r>
          </w:p>
        </w:tc>
        <w:tc>
          <w:tcPr>
            <w:tcW w:w="2551" w:type="dxa"/>
            <w:vMerge w:val="restart"/>
          </w:tcPr>
          <w:p w14:paraId="1908F36E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Перелік заходів </w:t>
            </w:r>
          </w:p>
        </w:tc>
        <w:tc>
          <w:tcPr>
            <w:tcW w:w="850" w:type="dxa"/>
            <w:vMerge w:val="restart"/>
          </w:tcPr>
          <w:p w14:paraId="076F8607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Виконавці</w:t>
            </w:r>
          </w:p>
        </w:tc>
        <w:tc>
          <w:tcPr>
            <w:tcW w:w="993" w:type="dxa"/>
            <w:vMerge w:val="restart"/>
          </w:tcPr>
          <w:p w14:paraId="5C755D75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Джерела фінансування</w:t>
            </w:r>
          </w:p>
        </w:tc>
        <w:tc>
          <w:tcPr>
            <w:tcW w:w="3382" w:type="dxa"/>
            <w:gridSpan w:val="4"/>
          </w:tcPr>
          <w:p w14:paraId="1D8F4412" w14:textId="77777777" w:rsidR="00453726" w:rsidRPr="00453726" w:rsidRDefault="00453726" w:rsidP="004537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Орієнтовні обсяги фінансування,</w:t>
            </w:r>
          </w:p>
          <w:p w14:paraId="1C3335F7" w14:textId="77777777" w:rsidR="00453726" w:rsidRPr="00453726" w:rsidRDefault="00453726" w:rsidP="00453726">
            <w:pPr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тис. грн.</w:t>
            </w:r>
          </w:p>
        </w:tc>
        <w:tc>
          <w:tcPr>
            <w:tcW w:w="1956" w:type="dxa"/>
            <w:vMerge w:val="restart"/>
          </w:tcPr>
          <w:p w14:paraId="73AA0CE2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Очікуваний результат</w:t>
            </w:r>
          </w:p>
        </w:tc>
      </w:tr>
      <w:tr w:rsidR="00453726" w:rsidRPr="00453726" w14:paraId="2C218B09" w14:textId="77777777" w:rsidTr="00453726">
        <w:trPr>
          <w:trHeight w:val="131"/>
        </w:trPr>
        <w:tc>
          <w:tcPr>
            <w:tcW w:w="851" w:type="dxa"/>
            <w:vMerge/>
          </w:tcPr>
          <w:p w14:paraId="3EFCB976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</w:tcPr>
          <w:p w14:paraId="0063B458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14:paraId="0C0A4A98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14:paraId="01DC6CA9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382" w:type="dxa"/>
            <w:gridSpan w:val="4"/>
          </w:tcPr>
          <w:p w14:paraId="00413D2C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Роки</w:t>
            </w:r>
          </w:p>
        </w:tc>
        <w:tc>
          <w:tcPr>
            <w:tcW w:w="1956" w:type="dxa"/>
            <w:vMerge/>
          </w:tcPr>
          <w:p w14:paraId="61D46487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453726" w:rsidRPr="00453726" w14:paraId="3BEB1953" w14:textId="77777777" w:rsidTr="00453726">
        <w:trPr>
          <w:trHeight w:val="223"/>
        </w:trPr>
        <w:tc>
          <w:tcPr>
            <w:tcW w:w="851" w:type="dxa"/>
            <w:vMerge/>
          </w:tcPr>
          <w:p w14:paraId="1DDFAA2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</w:tcPr>
          <w:p w14:paraId="288FFB8E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14:paraId="36B23873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14:paraId="6E2C60A7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3784CE72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134" w:type="dxa"/>
          </w:tcPr>
          <w:p w14:paraId="7CF0B4EA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</w:tcPr>
          <w:p w14:paraId="39597C7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</w:tcPr>
          <w:p w14:paraId="39093DBF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</w:tcPr>
          <w:p w14:paraId="329291A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453726" w:rsidRPr="00453726" w14:paraId="3D165121" w14:textId="77777777" w:rsidTr="00411451">
        <w:trPr>
          <w:trHeight w:val="547"/>
        </w:trPr>
        <w:tc>
          <w:tcPr>
            <w:tcW w:w="851" w:type="dxa"/>
          </w:tcPr>
          <w:p w14:paraId="45375494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</w:tcPr>
          <w:p w14:paraId="76B479E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14:paraId="04B62981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</w:tcPr>
          <w:p w14:paraId="5B62FA86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14:paraId="7F31DD83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14:paraId="370BEDF1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</w:tcPr>
          <w:p w14:paraId="5FB3FA0F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</w:tcPr>
          <w:p w14:paraId="168D048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</w:tcPr>
          <w:p w14:paraId="3AF3FBF9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</w:t>
            </w:r>
          </w:p>
        </w:tc>
      </w:tr>
      <w:tr w:rsidR="00453726" w:rsidRPr="00453726" w14:paraId="3CF34432" w14:textId="77777777" w:rsidTr="00453726">
        <w:trPr>
          <w:trHeight w:val="413"/>
        </w:trPr>
        <w:tc>
          <w:tcPr>
            <w:tcW w:w="851" w:type="dxa"/>
          </w:tcPr>
          <w:p w14:paraId="1C333861" w14:textId="3863BDF3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lang w:eastAsia="en-US"/>
              </w:rPr>
              <w:t>4.1.</w:t>
            </w:r>
            <w:r>
              <w:rPr>
                <w:rFonts w:ascii="Times New Roman" w:eastAsiaTheme="minorHAnsi" w:hAnsi="Times New Roman"/>
                <w:lang w:eastAsia="en-US"/>
              </w:rPr>
              <w:t>16</w:t>
            </w:r>
          </w:p>
        </w:tc>
        <w:tc>
          <w:tcPr>
            <w:tcW w:w="2551" w:type="dxa"/>
          </w:tcPr>
          <w:p w14:paraId="7406AF76" w14:textId="7A0A334D" w:rsidR="00453726" w:rsidRPr="00453726" w:rsidRDefault="00453726" w:rsidP="00453726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37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1" w:name="_Hlk228796829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Надання одноразової матеріальної допомог</w:t>
            </w:r>
            <w:r w:rsidR="00411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до Дня матері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матерям </w:t>
            </w:r>
            <w:r w:rsidRPr="00453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загиблих (померлих) учасників бойових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11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дій</w:t>
            </w:r>
            <w:r w:rsidR="009D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/військовослужбовців</w:t>
            </w:r>
            <w:r w:rsidR="00411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матерям </w:t>
            </w:r>
            <w:r w:rsidRPr="00B96CD5">
              <w:rPr>
                <w:rFonts w:ascii="Times New Roman" w:hAnsi="Times New Roman" w:cs="Times New Roman"/>
                <w:color w:val="000000" w:themeColor="text1"/>
              </w:rPr>
              <w:t>осіб, які зникли безвісти за особливих обставин</w:t>
            </w:r>
            <w:r w:rsidR="00B96CD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bookmarkEnd w:id="1"/>
          </w:p>
        </w:tc>
        <w:tc>
          <w:tcPr>
            <w:tcW w:w="850" w:type="dxa"/>
          </w:tcPr>
          <w:p w14:paraId="3F8633FC" w14:textId="77777777" w:rsidR="00453726" w:rsidRPr="00453726" w:rsidRDefault="00453726" w:rsidP="0045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726">
              <w:rPr>
                <w:rFonts w:ascii="Times New Roman" w:eastAsia="Times New Roman" w:hAnsi="Times New Roman" w:cs="Times New Roman"/>
                <w:lang w:eastAsia="ru-RU"/>
              </w:rPr>
              <w:t>УСЗН</w:t>
            </w:r>
          </w:p>
          <w:p w14:paraId="1A85169A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14:paraId="7EC0D36E" w14:textId="72DD08A1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467C19B9" w14:textId="36E7E9DE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14:paraId="21F3A44D" w14:textId="7B146972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852" w:type="dxa"/>
            <w:tcBorders>
              <w:right w:val="nil"/>
            </w:tcBorders>
          </w:tcPr>
          <w:p w14:paraId="1AF2EC80" w14:textId="591E35BF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262" w:type="dxa"/>
            <w:tcBorders>
              <w:left w:val="nil"/>
            </w:tcBorders>
          </w:tcPr>
          <w:p w14:paraId="7467ABC2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956" w:type="dxa"/>
          </w:tcPr>
          <w:p w14:paraId="483539B2" w14:textId="6D8A6F4F" w:rsidR="00453726" w:rsidRPr="00453726" w:rsidRDefault="00453726" w:rsidP="0045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537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 виплачується   </w:t>
            </w:r>
            <w:r w:rsidR="00B96C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1000 </w:t>
            </w:r>
            <w:r w:rsidRPr="004537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грн.  одноразової матеріальної допомоги.  </w:t>
            </w:r>
          </w:p>
        </w:tc>
      </w:tr>
    </w:tbl>
    <w:p w14:paraId="7D64DD94" w14:textId="77777777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7F18AD38" w14:textId="77777777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315CB243" w14:textId="77777777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57F8462D" w14:textId="7C4825AE" w:rsidR="0075540B" w:rsidRPr="00DD4E91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14:paraId="24FE41F1" w14:textId="6AA8FFBE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283A8E0" w14:textId="77777777" w:rsidR="0075540B" w:rsidRPr="005B1E02" w:rsidRDefault="0075540B" w:rsidP="0075540B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7FF258B0" w14:textId="77777777" w:rsidR="0075540B" w:rsidRDefault="0075540B" w:rsidP="0075540B">
      <w:pPr>
        <w:ind w:left="11340" w:hanging="11057"/>
        <w:jc w:val="both"/>
      </w:pPr>
    </w:p>
    <w:p w14:paraId="61426EBD" w14:textId="57FB35B8" w:rsidR="00453726" w:rsidRDefault="00453726">
      <w:pPr>
        <w:sectPr w:rsidR="0045372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C9F25B8" w14:textId="77777777" w:rsidR="00DF43BB" w:rsidRDefault="00DF43BB" w:rsidP="00DF43BB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14:paraId="1076F49D" w14:textId="77777777" w:rsidR="00DF43BB" w:rsidRDefault="00DF43BB" w:rsidP="00DF43BB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14:paraId="3E92ECAC" w14:textId="430A41EF" w:rsidR="00DF43BB" w:rsidRPr="00EF231D" w:rsidRDefault="006B39A2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 w:rsidR="00453726">
        <w:rPr>
          <w:rFonts w:ascii="Times New Roman" w:hAnsi="Times New Roman"/>
          <w:sz w:val="24"/>
          <w:szCs w:val="24"/>
        </w:rPr>
        <w:t xml:space="preserve"> 2</w:t>
      </w:r>
    </w:p>
    <w:p w14:paraId="258E60D2" w14:textId="77777777" w:rsidR="00DF43BB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14:paraId="62252610" w14:textId="77777777" w:rsidR="00DF43BB" w:rsidRPr="00EF231D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14:paraId="4632227B" w14:textId="77777777" w:rsidR="00DF43BB" w:rsidRPr="00EF231D" w:rsidRDefault="00DF43BB" w:rsidP="00DF43BB">
      <w:pPr>
        <w:spacing w:after="0" w:line="240" w:lineRule="auto"/>
        <w:ind w:left="4666"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B39A2">
        <w:rPr>
          <w:rFonts w:ascii="Times New Roman" w:hAnsi="Times New Roman"/>
          <w:sz w:val="24"/>
          <w:szCs w:val="24"/>
        </w:rPr>
        <w:t>від _________</w:t>
      </w:r>
      <w:r>
        <w:rPr>
          <w:rFonts w:ascii="Times New Roman" w:hAnsi="Times New Roman"/>
          <w:sz w:val="24"/>
          <w:szCs w:val="24"/>
        </w:rPr>
        <w:t xml:space="preserve">р. </w:t>
      </w:r>
      <w:r w:rsidR="006B39A2">
        <w:rPr>
          <w:rFonts w:ascii="Times New Roman" w:hAnsi="Times New Roman"/>
          <w:bCs/>
          <w:sz w:val="24"/>
          <w:szCs w:val="24"/>
        </w:rPr>
        <w:t>№ __________-</w:t>
      </w:r>
      <w:r w:rsidRPr="002253B1">
        <w:rPr>
          <w:rFonts w:ascii="Times New Roman" w:hAnsi="Times New Roman"/>
          <w:bCs/>
          <w:sz w:val="24"/>
          <w:szCs w:val="24"/>
        </w:rPr>
        <w:t>VIII</w:t>
      </w:r>
    </w:p>
    <w:p w14:paraId="0C61AD64" w14:textId="77777777"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458D9A" w14:textId="77777777"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56103A" w14:textId="77777777" w:rsidR="00DF43BB" w:rsidRPr="00EF231D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B9859E" w14:textId="77777777" w:rsidR="00DF43BB" w:rsidRDefault="00DF43BB" w:rsidP="00DF43BB">
      <w:pPr>
        <w:pStyle w:val="a9"/>
        <w:numPr>
          <w:ilvl w:val="0"/>
          <w:numId w:val="3"/>
        </w:numPr>
      </w:pPr>
      <w:r>
        <w:t>Заходи  щодо  виконання  Програми.</w:t>
      </w:r>
    </w:p>
    <w:p w14:paraId="6947E4AC" w14:textId="77777777" w:rsidR="00DF43BB" w:rsidRDefault="00DF43BB" w:rsidP="00DF43BB">
      <w:pPr>
        <w:pStyle w:val="a9"/>
      </w:pPr>
    </w:p>
    <w:p w14:paraId="061C9871" w14:textId="77777777" w:rsidR="00DF43BB" w:rsidRDefault="00DF43BB" w:rsidP="00DF43BB">
      <w:pPr>
        <w:pStyle w:val="a9"/>
      </w:pPr>
    </w:p>
    <w:p w14:paraId="1210E77E" w14:textId="77777777" w:rsidR="00DF43BB" w:rsidRDefault="00DF43BB" w:rsidP="00DF43BB">
      <w:pPr>
        <w:pStyle w:val="a9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835"/>
        <w:gridCol w:w="1912"/>
        <w:gridCol w:w="2093"/>
        <w:gridCol w:w="1447"/>
        <w:gridCol w:w="1413"/>
        <w:gridCol w:w="1412"/>
        <w:gridCol w:w="2896"/>
      </w:tblGrid>
      <w:tr w:rsidR="00DF43BB" w:rsidRPr="002C0F6C" w14:paraId="5D395DF3" w14:textId="77777777" w:rsidTr="009D6BDB">
        <w:trPr>
          <w:trHeight w:val="227"/>
        </w:trPr>
        <w:tc>
          <w:tcPr>
            <w:tcW w:w="1200" w:type="dxa"/>
            <w:vMerge w:val="restart"/>
          </w:tcPr>
          <w:p w14:paraId="2D8D8858" w14:textId="77777777"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9B45AF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14:paraId="07122B5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835" w:type="dxa"/>
            <w:vMerge w:val="restart"/>
          </w:tcPr>
          <w:p w14:paraId="5F1492BF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334E9ECD" w14:textId="77777777" w:rsidR="00DF43BB" w:rsidRPr="002C0F6C" w:rsidRDefault="00DF43BB" w:rsidP="00063FF6">
            <w:pPr>
              <w:pStyle w:val="a9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12" w:type="dxa"/>
            <w:vMerge w:val="restart"/>
          </w:tcPr>
          <w:p w14:paraId="6A2EEA26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24D99F2E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14:paraId="4BBC665A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14:paraId="15AF5ED8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14:paraId="03D63746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4C1331C0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14:paraId="17686ADE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1BD89181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14:paraId="5E52C6F2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28A71DE3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14:paraId="2E325D7D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DF43BB" w:rsidRPr="002C0F6C" w14:paraId="6E1CCC54" w14:textId="77777777" w:rsidTr="009D6BDB">
        <w:trPr>
          <w:trHeight w:val="345"/>
        </w:trPr>
        <w:tc>
          <w:tcPr>
            <w:tcW w:w="1200" w:type="dxa"/>
            <w:vMerge/>
          </w:tcPr>
          <w:p w14:paraId="7CD60F7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3B1B259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1B7CD21E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1E95835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68DC948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14:paraId="713A8C1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4FC0AE16" w14:textId="77777777" w:rsidTr="009D6BDB">
        <w:trPr>
          <w:trHeight w:val="384"/>
        </w:trPr>
        <w:tc>
          <w:tcPr>
            <w:tcW w:w="1200" w:type="dxa"/>
            <w:vMerge/>
          </w:tcPr>
          <w:p w14:paraId="61D7B67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2B7FC82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602D45BF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43D98D39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C0B9F93" w14:textId="77777777"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14:paraId="34F5720A" w14:textId="77777777" w:rsidR="00DF43BB" w:rsidRPr="002C0F6C" w:rsidRDefault="00DF43BB" w:rsidP="00063FF6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4724C6D8" w14:textId="77777777"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14:paraId="68ED24C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14:paraId="6CA9F8F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652FD538" w14:textId="77777777" w:rsidTr="009D6BDB">
        <w:trPr>
          <w:trHeight w:val="152"/>
        </w:trPr>
        <w:tc>
          <w:tcPr>
            <w:tcW w:w="1200" w:type="dxa"/>
          </w:tcPr>
          <w:p w14:paraId="2DE36F2A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835" w:type="dxa"/>
          </w:tcPr>
          <w:p w14:paraId="092C6AB0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12" w:type="dxa"/>
          </w:tcPr>
          <w:p w14:paraId="08059FE8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14:paraId="5AD44313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14:paraId="1C1E07CC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14:paraId="471DD30F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14:paraId="5E36B7E5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14:paraId="7439B709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DF43BB" w:rsidRPr="002C0F6C" w14:paraId="6886CE75" w14:textId="77777777" w:rsidTr="009D6BDB">
        <w:trPr>
          <w:trHeight w:val="966"/>
        </w:trPr>
        <w:tc>
          <w:tcPr>
            <w:tcW w:w="1200" w:type="dxa"/>
          </w:tcPr>
          <w:p w14:paraId="7713B668" w14:textId="77777777" w:rsidR="00DF43BB" w:rsidRPr="008C4A16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835" w:type="dxa"/>
          </w:tcPr>
          <w:p w14:paraId="4A49B7A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12" w:type="dxa"/>
          </w:tcPr>
          <w:p w14:paraId="091775E3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64122E6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889F97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033DC8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709F73B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3027236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AA6916" w14:paraId="50121426" w14:textId="77777777" w:rsidTr="009D6BDB">
        <w:trPr>
          <w:trHeight w:val="966"/>
        </w:trPr>
        <w:tc>
          <w:tcPr>
            <w:tcW w:w="1200" w:type="dxa"/>
          </w:tcPr>
          <w:p w14:paraId="16AB51BF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835" w:type="dxa"/>
          </w:tcPr>
          <w:p w14:paraId="456BCDCD" w14:textId="77777777" w:rsidR="00DF43BB" w:rsidRPr="00AE4E6B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Pr="00AE4E6B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12" w:type="dxa"/>
          </w:tcPr>
          <w:p w14:paraId="53C2FAE7" w14:textId="77777777" w:rsidR="00DF43BB" w:rsidRPr="00AA6916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14:paraId="7A204A0E" w14:textId="77777777"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14:paraId="43C5E8A2" w14:textId="77777777"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A7A57E9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28B3CF1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14:paraId="12ADC557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14:paraId="2F7861A4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14:paraId="38468B8C" w14:textId="77777777"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14:paraId="056451D4" w14:textId="77777777"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14:paraId="74A3EEEE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5F05957A" w14:textId="77777777" w:rsidTr="009D6BDB">
        <w:trPr>
          <w:trHeight w:val="70"/>
        </w:trPr>
        <w:tc>
          <w:tcPr>
            <w:tcW w:w="1200" w:type="dxa"/>
          </w:tcPr>
          <w:p w14:paraId="609BE10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835" w:type="dxa"/>
          </w:tcPr>
          <w:p w14:paraId="5714A09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Надання одноразової  матеріальної допомоги членам громадських ветеранських організацій за клопотанням їх </w:t>
            </w:r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керівників до святкових заходів:</w:t>
            </w:r>
          </w:p>
          <w:p w14:paraId="4D625D0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</w:p>
          <w:p w14:paraId="5198E0DD" w14:textId="77777777" w:rsidR="00DF43BB" w:rsidRPr="002C0F6C" w:rsidRDefault="00DF43BB" w:rsidP="00063FF6">
            <w:pPr>
              <w:pStyle w:val="a9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14:paraId="70F76502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 воїнів –інтерналістів (захід до Дня вивода військ з Афганістану)</w:t>
            </w:r>
          </w:p>
          <w:p w14:paraId="5DEAFF0D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військовослужбовців ЗСУ та інших військових формувань (захід до дня Захисника Вітчизни)</w:t>
            </w:r>
          </w:p>
          <w:p w14:paraId="1B478358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чорнобильців (заходи до Дня 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 Чорнобиля і Дня ліквідатора)</w:t>
            </w:r>
          </w:p>
          <w:p w14:paraId="218696D8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дітей-війни (захід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Дня людей похилого віку)</w:t>
            </w:r>
          </w:p>
          <w:p w14:paraId="4355A812" w14:textId="77777777" w:rsidR="00DF43BB" w:rsidRPr="002C0F6C" w:rsidRDefault="00DF43BB" w:rsidP="00063FF6">
            <w:pPr>
              <w:pStyle w:val="a9"/>
              <w:ind w:left="780"/>
              <w:jc w:val="left"/>
              <w:rPr>
                <w:szCs w:val="28"/>
              </w:rPr>
            </w:pPr>
          </w:p>
          <w:p w14:paraId="481D9EF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12" w:type="dxa"/>
          </w:tcPr>
          <w:p w14:paraId="33676CA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14:paraId="21C0FC9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14:paraId="03A8161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14:paraId="626417E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14:paraId="34F6689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C182B7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49868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DBA7EF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A6DF0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AC6895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D8F0C2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3D1BCE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04A0055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1FB78B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754164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0FE65578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269834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4DD4A5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87939B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A7896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14:paraId="6F500F0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D5DB07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E47001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4DA99B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147DFE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65029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7208596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5B1B092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CCFAC3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460F091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9DC469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28BFDA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F8E7C0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839179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14C0AF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D4EC97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14:paraId="02943C4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14:paraId="0BD9BD2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B3B161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4CBE17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C9570B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C11F83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86B563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8D7D48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B00F04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E0E6DDD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A99BF95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7577A3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01F7731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06B8D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5ED92C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625C7F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275F35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14:paraId="42049CC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5FE7DA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F26DB2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0B1B06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BC8F4F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76BC07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BC3694E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2AB812B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887326C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25A6575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97172F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054E0E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343B53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78AB4AC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F421A34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5F4102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14:paraId="3F1BE0F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14:paraId="2B930E5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399336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75611E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BF9545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72622E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D164E9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BD1B9B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7CD960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501D632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28330D3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DF507C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1C39856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5BF041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C0D2AD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03077C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E70F89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14:paraId="7EFEBCF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A4E57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A04D37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304028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41A41E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E5E3E9C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094D9C3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972E7AD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82ECFE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26E9EA7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D5B1F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F1A75C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524392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9B1E82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9252A71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1DA02F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14:paraId="13AFEC36" w14:textId="77777777" w:rsidR="00DF43BB" w:rsidRPr="000406DB" w:rsidRDefault="00DF43BB" w:rsidP="00063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особам з інвалідністю внаслідок війни, 50 постраждалим від аварії на ЧАЕС, 20 дітям війни.</w:t>
            </w:r>
          </w:p>
        </w:tc>
      </w:tr>
      <w:tr w:rsidR="00DF43BB" w:rsidRPr="002C0F6C" w14:paraId="252887E2" w14:textId="77777777" w:rsidTr="009D6BDB">
        <w:trPr>
          <w:trHeight w:val="841"/>
        </w:trPr>
        <w:tc>
          <w:tcPr>
            <w:tcW w:w="1200" w:type="dxa"/>
          </w:tcPr>
          <w:p w14:paraId="74445C8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835" w:type="dxa"/>
          </w:tcPr>
          <w:p w14:paraId="7D9FC1B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12" w:type="dxa"/>
          </w:tcPr>
          <w:p w14:paraId="74D7C61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14:paraId="14D6A81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09FB1E1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01BE7137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0209ED14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51D8BE2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0304D81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BE3372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700</w:t>
            </w:r>
            <w:r w:rsidRPr="002C0F6C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1413" w:type="dxa"/>
          </w:tcPr>
          <w:p w14:paraId="06C6FD7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14:paraId="1AF61D7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14:paraId="6ED60FC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DF43BB" w:rsidRPr="00857B7F" w14:paraId="3D65E163" w14:textId="77777777" w:rsidTr="009D6BDB">
        <w:trPr>
          <w:trHeight w:val="1427"/>
        </w:trPr>
        <w:tc>
          <w:tcPr>
            <w:tcW w:w="1200" w:type="dxa"/>
          </w:tcPr>
          <w:p w14:paraId="1EF1B84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835" w:type="dxa"/>
          </w:tcPr>
          <w:p w14:paraId="3A383B96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</w:t>
            </w:r>
            <w:r w:rsidRPr="002C0F6C">
              <w:rPr>
                <w:b w:val="0"/>
              </w:rPr>
              <w:lastRenderedPageBreak/>
              <w:t>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12" w:type="dxa"/>
          </w:tcPr>
          <w:p w14:paraId="1A52CCA0" w14:textId="77777777" w:rsidR="00DF43BB" w:rsidRPr="002C0F6C" w:rsidRDefault="00DF43BB" w:rsidP="00063FF6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14:paraId="7580D583" w14:textId="77777777" w:rsidR="00DF43BB" w:rsidRPr="002C0F6C" w:rsidRDefault="00DF43BB" w:rsidP="00063FF6">
            <w:pPr>
              <w:pStyle w:val="a9"/>
              <w:jc w:val="center"/>
            </w:pPr>
          </w:p>
          <w:p w14:paraId="6A8BF60D" w14:textId="77777777" w:rsidR="00DF43BB" w:rsidRPr="002C0F6C" w:rsidRDefault="00DF43BB" w:rsidP="00063FF6">
            <w:pPr>
              <w:pStyle w:val="a9"/>
              <w:jc w:val="center"/>
            </w:pPr>
          </w:p>
          <w:p w14:paraId="166B4D7B" w14:textId="77777777" w:rsidR="00DF43BB" w:rsidRPr="002C0F6C" w:rsidRDefault="00DF43BB" w:rsidP="00063FF6">
            <w:pPr>
              <w:pStyle w:val="a9"/>
              <w:jc w:val="center"/>
            </w:pPr>
          </w:p>
        </w:tc>
        <w:tc>
          <w:tcPr>
            <w:tcW w:w="2093" w:type="dxa"/>
          </w:tcPr>
          <w:p w14:paraId="2D882BB8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5C0208F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37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3" w:type="dxa"/>
          </w:tcPr>
          <w:p w14:paraId="551F8EE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14:paraId="36BA083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14:paraId="19D9E6B9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14:paraId="5774F849" w14:textId="77777777" w:rsidR="00DF43BB" w:rsidRPr="002C0F6C" w:rsidRDefault="00DF43BB" w:rsidP="00063FF6">
            <w:pPr>
              <w:pStyle w:val="a9"/>
              <w:jc w:val="left"/>
            </w:pPr>
          </w:p>
        </w:tc>
      </w:tr>
      <w:tr w:rsidR="00DF43BB" w:rsidRPr="002C0F6C" w14:paraId="7105881C" w14:textId="77777777" w:rsidTr="009D6BDB">
        <w:trPr>
          <w:trHeight w:val="295"/>
        </w:trPr>
        <w:tc>
          <w:tcPr>
            <w:tcW w:w="1200" w:type="dxa"/>
          </w:tcPr>
          <w:p w14:paraId="088456C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14:paraId="5801D28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58F674C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агресією Російської Федерації проти У</w:t>
            </w:r>
            <w:r>
              <w:rPr>
                <w:b w:val="0"/>
              </w:rPr>
              <w:t>країни;</w:t>
            </w:r>
            <w:r w:rsidRPr="007228EF">
              <w:t xml:space="preserve"> </w:t>
            </w:r>
            <w:r w:rsidRPr="00BA53E7">
              <w:rPr>
                <w:b w:val="0"/>
              </w:rPr>
              <w:t xml:space="preserve">надання </w:t>
            </w:r>
            <w:r w:rsidRPr="00BA53E7">
              <w:rPr>
                <w:b w:val="0"/>
              </w:rPr>
              <w:lastRenderedPageBreak/>
              <w:t>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12" w:type="dxa"/>
          </w:tcPr>
          <w:p w14:paraId="01EA3004" w14:textId="77777777"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14:paraId="1040AE65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C6F213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E5A71F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14:paraId="1ED28D3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14:paraId="0E8015EE" w14:textId="77777777" w:rsidR="00DF43BB" w:rsidRPr="00857B7F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szCs w:val="28"/>
                <w:lang w:val="ru-RU"/>
              </w:rPr>
              <w:t>5200,0</w:t>
            </w:r>
          </w:p>
          <w:p w14:paraId="62D5FF9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14:paraId="46BBEDB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14:paraId="329AA05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336877">
              <w:t xml:space="preserve"> </w:t>
            </w:r>
            <w:r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DF43BB" w:rsidRPr="002C0F6C" w14:paraId="35F94F69" w14:textId="77777777" w:rsidTr="009D6BDB">
        <w:trPr>
          <w:trHeight w:val="295"/>
        </w:trPr>
        <w:tc>
          <w:tcPr>
            <w:tcW w:w="1200" w:type="dxa"/>
          </w:tcPr>
          <w:p w14:paraId="7C4392F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835" w:type="dxa"/>
          </w:tcPr>
          <w:p w14:paraId="4769935A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3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r w:rsidRPr="002C0F6C">
              <w:rPr>
                <w:b w:val="0"/>
              </w:rPr>
              <w:t>єктів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12" w:type="dxa"/>
          </w:tcPr>
          <w:p w14:paraId="3846AF26" w14:textId="77777777"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14:paraId="0ABA1B47" w14:textId="77777777"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0B5176F" w14:textId="77777777" w:rsidR="00DF43BB" w:rsidRPr="002C0F6C" w:rsidRDefault="00DF43BB" w:rsidP="00063FF6">
            <w:pPr>
              <w:pStyle w:val="a9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5E50D05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14:paraId="5D55A3B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2" w:type="dxa"/>
          </w:tcPr>
          <w:p w14:paraId="3975DAC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2896" w:type="dxa"/>
          </w:tcPr>
          <w:p w14:paraId="7957BCF7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DF43BB" w:rsidRPr="002C0F6C" w14:paraId="09D3E36A" w14:textId="77777777" w:rsidTr="009D6BDB">
        <w:trPr>
          <w:trHeight w:val="265"/>
        </w:trPr>
        <w:tc>
          <w:tcPr>
            <w:tcW w:w="1200" w:type="dxa"/>
          </w:tcPr>
          <w:p w14:paraId="3868366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835" w:type="dxa"/>
          </w:tcPr>
          <w:p w14:paraId="10FBDD4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проживають на території Переяславської міської територіальної громади.</w:t>
            </w:r>
          </w:p>
        </w:tc>
        <w:tc>
          <w:tcPr>
            <w:tcW w:w="1912" w:type="dxa"/>
          </w:tcPr>
          <w:p w14:paraId="296551DA" w14:textId="77777777"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14:paraId="2F01D63D" w14:textId="77777777"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84A4EB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FB7C58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6820C2B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14:paraId="4BDA28E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</w:tc>
        <w:tc>
          <w:tcPr>
            <w:tcW w:w="1412" w:type="dxa"/>
          </w:tcPr>
          <w:p w14:paraId="0B5F80D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14:paraId="69DE223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Щомісяця буде виплачено грошову компенсацію 150 членам сімей загиблих, та 35 особам з вадами зору.</w:t>
            </w:r>
          </w:p>
        </w:tc>
      </w:tr>
      <w:tr w:rsidR="00DF43BB" w:rsidRPr="002C0F6C" w14:paraId="1AD9BED3" w14:textId="77777777" w:rsidTr="009D6BDB">
        <w:trPr>
          <w:trHeight w:val="2940"/>
        </w:trPr>
        <w:tc>
          <w:tcPr>
            <w:tcW w:w="1200" w:type="dxa"/>
            <w:vMerge w:val="restart"/>
          </w:tcPr>
          <w:p w14:paraId="20C812E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14:paraId="368A070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83B781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C7B1C8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2A02C29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vMerge w:val="restart"/>
          </w:tcPr>
          <w:p w14:paraId="46EFAFE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14:paraId="743C590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14:paraId="4A315F0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12" w:type="dxa"/>
            <w:tcBorders>
              <w:bottom w:val="nil"/>
            </w:tcBorders>
          </w:tcPr>
          <w:p w14:paraId="6316790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14:paraId="702D452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14:paraId="13C2B39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14:paraId="2F6FD01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14:paraId="6F8FCDD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14:paraId="7AD87AC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5DEA5398" w14:textId="77777777"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0195D673" w14:textId="77777777"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6C50A04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6C221EA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14:paraId="73FF0E6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14:paraId="4E869453" w14:textId="77777777" w:rsidTr="009D6BDB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2E7A59E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6D8B88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14:paraId="632D092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51C5411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14:paraId="175FB97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4E5C0D4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3C77772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14:paraId="4E23CD4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14:paraId="0522113A" w14:textId="77777777" w:rsidTr="009D6BDB">
        <w:trPr>
          <w:trHeight w:val="1620"/>
        </w:trPr>
        <w:tc>
          <w:tcPr>
            <w:tcW w:w="1200" w:type="dxa"/>
          </w:tcPr>
          <w:p w14:paraId="1BF5203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835" w:type="dxa"/>
          </w:tcPr>
          <w:p w14:paraId="25E11B8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12" w:type="dxa"/>
          </w:tcPr>
          <w:p w14:paraId="47E992B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 для сім’ї, дітей та молоді,</w:t>
            </w:r>
          </w:p>
          <w:p w14:paraId="66AF12D5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14:paraId="65725BB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6F35F36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03C82B9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313CD98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0673020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DF43BB" w:rsidRPr="002C0F6C" w14:paraId="17EC612B" w14:textId="77777777" w:rsidTr="009D6BDB">
        <w:trPr>
          <w:trHeight w:val="3011"/>
        </w:trPr>
        <w:tc>
          <w:tcPr>
            <w:tcW w:w="1200" w:type="dxa"/>
          </w:tcPr>
          <w:p w14:paraId="06FB9E8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835" w:type="dxa"/>
          </w:tcPr>
          <w:p w14:paraId="7DFCC32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з особливими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14:paraId="64D7BEE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43C2A69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14:paraId="1D7CC09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55F48E3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2007A0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0756DC5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2A4F3E4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3D16349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DF43BB" w:rsidRPr="002C0F6C" w14:paraId="2A3C5D2D" w14:textId="77777777" w:rsidTr="009D6BDB">
        <w:trPr>
          <w:trHeight w:val="1693"/>
        </w:trPr>
        <w:tc>
          <w:tcPr>
            <w:tcW w:w="1200" w:type="dxa"/>
          </w:tcPr>
          <w:p w14:paraId="6258801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835" w:type="dxa"/>
          </w:tcPr>
          <w:p w14:paraId="7835F70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14:paraId="49527BC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14:paraId="7C62FF4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12" w:type="dxa"/>
          </w:tcPr>
          <w:p w14:paraId="7CE7D79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14:paraId="6546169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14:paraId="4CDE7AB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14:paraId="0E17D8F1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43EA4A1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E28A16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7C4D8D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65BF839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7F27859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DF43BB" w:rsidRPr="002C0F6C" w14:paraId="7C33CC5C" w14:textId="77777777" w:rsidTr="009D6BDB">
        <w:trPr>
          <w:trHeight w:val="4200"/>
        </w:trPr>
        <w:tc>
          <w:tcPr>
            <w:tcW w:w="1200" w:type="dxa"/>
          </w:tcPr>
          <w:p w14:paraId="68CF5C1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14:paraId="760CC8E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3842AF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07253D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1D06A1A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14:paraId="2274D2B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76C3CBA1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14:paraId="5067DEF1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14:paraId="3BE09C57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2DA98D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072529E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14:paraId="37C60BB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3BC422C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284371E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E7524D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2F137DB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9C98F2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4855FD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14:paraId="6BBAE6C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DF43BB" w:rsidRPr="00535225" w14:paraId="47409D35" w14:textId="77777777" w:rsidTr="009D6BDB">
        <w:trPr>
          <w:trHeight w:val="4050"/>
        </w:trPr>
        <w:tc>
          <w:tcPr>
            <w:tcW w:w="1200" w:type="dxa"/>
          </w:tcPr>
          <w:p w14:paraId="6A33D9A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835" w:type="dxa"/>
          </w:tcPr>
          <w:p w14:paraId="62311190" w14:textId="77777777"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12" w:type="dxa"/>
          </w:tcPr>
          <w:p w14:paraId="0F7BA8DE" w14:textId="77777777" w:rsidR="00DF43BB" w:rsidRPr="00535225" w:rsidRDefault="00DF43BB" w:rsidP="00063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60A012D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18DBDB7D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5801078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5D049F10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15570FFE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80D3B52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3EA98D89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09A784F5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AA469B7" w14:textId="77777777"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07892F6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7CAA960B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710</w:t>
            </w:r>
          </w:p>
        </w:tc>
        <w:tc>
          <w:tcPr>
            <w:tcW w:w="1413" w:type="dxa"/>
          </w:tcPr>
          <w:p w14:paraId="374B2A6B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95E5D">
              <w:rPr>
                <w:b w:val="0"/>
                <w:color w:val="FF0000"/>
                <w:szCs w:val="28"/>
              </w:rPr>
              <w:t xml:space="preserve">    </w:t>
            </w:r>
            <w:r w:rsidRPr="00857B7F">
              <w:rPr>
                <w:b w:val="0"/>
                <w:color w:val="000000" w:themeColor="text1"/>
                <w:szCs w:val="28"/>
              </w:rPr>
              <w:t xml:space="preserve"> 100</w:t>
            </w:r>
          </w:p>
        </w:tc>
        <w:tc>
          <w:tcPr>
            <w:tcW w:w="1412" w:type="dxa"/>
          </w:tcPr>
          <w:p w14:paraId="59A71F9D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14:paraId="7B74B494" w14:textId="77777777"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295E5D" w:rsidRPr="00535225" w14:paraId="66722360" w14:textId="77777777" w:rsidTr="009D6BDB">
        <w:trPr>
          <w:trHeight w:val="255"/>
        </w:trPr>
        <w:tc>
          <w:tcPr>
            <w:tcW w:w="1200" w:type="dxa"/>
          </w:tcPr>
          <w:p w14:paraId="14DBD572" w14:textId="77777777"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  <w:lang w:val="en-US"/>
              </w:rPr>
              <w:t>4</w:t>
            </w:r>
            <w:r>
              <w:rPr>
                <w:b w:val="0"/>
                <w:bCs w:val="0"/>
                <w:szCs w:val="28"/>
              </w:rPr>
              <w:t>.1.14</w:t>
            </w:r>
          </w:p>
        </w:tc>
        <w:tc>
          <w:tcPr>
            <w:tcW w:w="2835" w:type="dxa"/>
          </w:tcPr>
          <w:p w14:paraId="50982C10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Надання цільової матеріальної допомоги ветеранам, </w:t>
            </w:r>
            <w:r>
              <w:rPr>
                <w:b w:val="0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12" w:type="dxa"/>
          </w:tcPr>
          <w:p w14:paraId="78DF3DBF" w14:textId="77777777"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750C3B8" w14:textId="77777777" w:rsidR="00295E5D" w:rsidRDefault="00295E5D" w:rsidP="00295E5D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0714315" w14:textId="77777777"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74276347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lastRenderedPageBreak/>
              <w:t xml:space="preserve">Бюджет міської </w:t>
            </w:r>
            <w:r w:rsidRPr="00535225">
              <w:rPr>
                <w:b w:val="0"/>
              </w:rPr>
              <w:lastRenderedPageBreak/>
              <w:t>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26189527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181EC479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1412" w:type="dxa"/>
          </w:tcPr>
          <w:p w14:paraId="6F641E7C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2896" w:type="dxa"/>
          </w:tcPr>
          <w:p w14:paraId="6EF274A7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Матеріальну допомогу отримають ветерани, які </w:t>
            </w:r>
            <w:r>
              <w:rPr>
                <w:b w:val="0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295E5D" w:rsidRPr="00535225" w14:paraId="715D9529" w14:textId="77777777" w:rsidTr="009D6BDB">
        <w:trPr>
          <w:trHeight w:val="3150"/>
        </w:trPr>
        <w:tc>
          <w:tcPr>
            <w:tcW w:w="1200" w:type="dxa"/>
          </w:tcPr>
          <w:p w14:paraId="43C40BB1" w14:textId="77777777" w:rsid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lastRenderedPageBreak/>
              <w:t>4.1.15</w:t>
            </w:r>
          </w:p>
        </w:tc>
        <w:tc>
          <w:tcPr>
            <w:tcW w:w="2835" w:type="dxa"/>
          </w:tcPr>
          <w:p w14:paraId="53015BC4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12" w:type="dxa"/>
          </w:tcPr>
          <w:p w14:paraId="762A5F91" w14:textId="77777777"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A1370F" w14:textId="77777777"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0DCA1E2F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1DF49B7C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4BFDB68B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1412" w:type="dxa"/>
          </w:tcPr>
          <w:p w14:paraId="5F50CBCF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2896" w:type="dxa"/>
          </w:tcPr>
          <w:p w14:paraId="39A7B1D2" w14:textId="7EDF4AF9" w:rsidR="00B96CD5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B96CD5" w:rsidRPr="00535225" w14:paraId="4550952E" w14:textId="77777777" w:rsidTr="009D6BDB">
        <w:trPr>
          <w:trHeight w:val="705"/>
        </w:trPr>
        <w:tc>
          <w:tcPr>
            <w:tcW w:w="1200" w:type="dxa"/>
          </w:tcPr>
          <w:p w14:paraId="301D7205" w14:textId="644E05C8" w:rsidR="00B96CD5" w:rsidRDefault="00B96CD5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4.1.16</w:t>
            </w:r>
          </w:p>
        </w:tc>
        <w:tc>
          <w:tcPr>
            <w:tcW w:w="2835" w:type="dxa"/>
          </w:tcPr>
          <w:p w14:paraId="76B05D1B" w14:textId="499AA68C" w:rsid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  <w:r w:rsidRPr="00B96CD5">
              <w:rPr>
                <w:rFonts w:eastAsiaTheme="minorHAnsi"/>
                <w:b w:val="0"/>
                <w:bCs w:val="0"/>
                <w:szCs w:val="28"/>
                <w:lang w:eastAsia="en-US"/>
              </w:rPr>
              <w:t xml:space="preserve">Надання одноразової </w:t>
            </w:r>
            <w:r w:rsidRPr="00B96CD5">
              <w:rPr>
                <w:rFonts w:eastAsiaTheme="minorHAnsi"/>
                <w:b w:val="0"/>
                <w:bCs w:val="0"/>
                <w:szCs w:val="28"/>
              </w:rPr>
              <w:t>матеріальної</w:t>
            </w:r>
            <w:r w:rsidRPr="00B96CD5">
              <w:rPr>
                <w:rFonts w:eastAsiaTheme="minorHAnsi"/>
                <w:b w:val="0"/>
                <w:bCs w:val="0"/>
              </w:rPr>
              <w:t xml:space="preserve"> допомог</w:t>
            </w:r>
            <w:r w:rsidR="00411451">
              <w:rPr>
                <w:rFonts w:eastAsiaTheme="minorHAnsi"/>
                <w:b w:val="0"/>
                <w:bCs w:val="0"/>
              </w:rPr>
              <w:t>и</w:t>
            </w:r>
            <w:r w:rsidRPr="00B96CD5">
              <w:rPr>
                <w:rFonts w:eastAsiaTheme="minorHAnsi"/>
                <w:b w:val="0"/>
                <w:bCs w:val="0"/>
              </w:rPr>
              <w:t xml:space="preserve"> </w:t>
            </w:r>
            <w:r w:rsidR="00411451">
              <w:rPr>
                <w:rFonts w:eastAsiaTheme="minorHAnsi"/>
                <w:b w:val="0"/>
                <w:bCs w:val="0"/>
              </w:rPr>
              <w:t xml:space="preserve">до Дня матері </w:t>
            </w:r>
            <w:r w:rsidRPr="00B96CD5">
              <w:rPr>
                <w:rFonts w:eastAsiaTheme="minorHAnsi"/>
                <w:b w:val="0"/>
                <w:bCs w:val="0"/>
              </w:rPr>
              <w:t xml:space="preserve">матерям </w:t>
            </w:r>
            <w:r w:rsidRPr="00B96CD5">
              <w:rPr>
                <w:b w:val="0"/>
                <w:bCs w:val="0"/>
              </w:rPr>
              <w:t xml:space="preserve">загиблих (померлих) учасників бойових </w:t>
            </w:r>
            <w:r w:rsidR="009D6BDB">
              <w:rPr>
                <w:b w:val="0"/>
                <w:bCs w:val="0"/>
              </w:rPr>
              <w:t xml:space="preserve">дій /військовослужбовців </w:t>
            </w:r>
            <w:r w:rsidRPr="00B96CD5">
              <w:rPr>
                <w:b w:val="0"/>
                <w:bCs w:val="0"/>
              </w:rPr>
              <w:t xml:space="preserve">та матерям осіб, які зникли безвісти за особливих обставин </w:t>
            </w:r>
          </w:p>
          <w:p w14:paraId="3C5751CF" w14:textId="77777777" w:rsid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</w:p>
          <w:p w14:paraId="41B0A19C" w14:textId="77777777" w:rsid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</w:p>
          <w:p w14:paraId="74ABEB73" w14:textId="7CEA4045" w:rsidR="00B96CD5" w:rsidRDefault="00B96CD5" w:rsidP="00063FF6">
            <w:pPr>
              <w:pStyle w:val="a9"/>
              <w:jc w:val="left"/>
              <w:rPr>
                <w:b w:val="0"/>
              </w:rPr>
            </w:pPr>
          </w:p>
        </w:tc>
        <w:tc>
          <w:tcPr>
            <w:tcW w:w="1912" w:type="dxa"/>
          </w:tcPr>
          <w:p w14:paraId="02749F7B" w14:textId="0A9A7A05" w:rsidR="00B96CD5" w:rsidRPr="00B96CD5" w:rsidRDefault="00B96CD5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Міська рада, УСЗН.</w:t>
            </w:r>
          </w:p>
        </w:tc>
        <w:tc>
          <w:tcPr>
            <w:tcW w:w="2093" w:type="dxa"/>
          </w:tcPr>
          <w:p w14:paraId="4F16D92C" w14:textId="797426B6" w:rsidR="00B96CD5" w:rsidRPr="00535225" w:rsidRDefault="00B96CD5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3A963C43" w14:textId="5B932464" w:rsidR="00B96CD5" w:rsidRDefault="00B96CD5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3092A790" w14:textId="20586645" w:rsidR="00B96CD5" w:rsidRDefault="00B96CD5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150,0</w:t>
            </w:r>
          </w:p>
        </w:tc>
        <w:tc>
          <w:tcPr>
            <w:tcW w:w="1412" w:type="dxa"/>
          </w:tcPr>
          <w:p w14:paraId="05331542" w14:textId="5801E3F5" w:rsidR="00B96CD5" w:rsidRDefault="00B96CD5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150,0</w:t>
            </w:r>
          </w:p>
        </w:tc>
        <w:tc>
          <w:tcPr>
            <w:tcW w:w="2896" w:type="dxa"/>
          </w:tcPr>
          <w:p w14:paraId="13C34591" w14:textId="0B414B47" w:rsidR="00B96CD5" w:rsidRP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  <w:r w:rsidRPr="00453726">
              <w:rPr>
                <w:b w:val="0"/>
                <w:bCs w:val="0"/>
              </w:rPr>
              <w:t xml:space="preserve">У разі звернення  виплачується   </w:t>
            </w:r>
            <w:r w:rsidRPr="00B96CD5">
              <w:rPr>
                <w:b w:val="0"/>
                <w:bCs w:val="0"/>
              </w:rPr>
              <w:t xml:space="preserve">1000 </w:t>
            </w:r>
            <w:r w:rsidRPr="00453726">
              <w:rPr>
                <w:b w:val="0"/>
                <w:bCs w:val="0"/>
              </w:rPr>
              <w:t>грн.  одноразової матеріальної допомоги</w:t>
            </w:r>
            <w:r>
              <w:rPr>
                <w:b w:val="0"/>
                <w:bCs w:val="0"/>
              </w:rPr>
              <w:t>.</w:t>
            </w:r>
          </w:p>
        </w:tc>
      </w:tr>
      <w:tr w:rsidR="00DF43BB" w:rsidRPr="002C0F6C" w14:paraId="5311DDB2" w14:textId="77777777" w:rsidTr="009D6BDB">
        <w:trPr>
          <w:trHeight w:val="1082"/>
        </w:trPr>
        <w:tc>
          <w:tcPr>
            <w:tcW w:w="1200" w:type="dxa"/>
          </w:tcPr>
          <w:p w14:paraId="2E3037D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835" w:type="dxa"/>
          </w:tcPr>
          <w:p w14:paraId="0ADBD76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12" w:type="dxa"/>
          </w:tcPr>
          <w:p w14:paraId="2EE35426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6220057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017E103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C40654B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2D7AD64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C7A18A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14:paraId="1D6EB353" w14:textId="77777777" w:rsidTr="009D6BDB">
        <w:trPr>
          <w:trHeight w:val="2441"/>
        </w:trPr>
        <w:tc>
          <w:tcPr>
            <w:tcW w:w="1200" w:type="dxa"/>
          </w:tcPr>
          <w:p w14:paraId="6F72D39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4.2.2</w:t>
            </w:r>
          </w:p>
          <w:p w14:paraId="232D726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218B763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14:paraId="7E432C2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12" w:type="dxa"/>
          </w:tcPr>
          <w:p w14:paraId="72014D3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14:paraId="36FB7B90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8C01BA7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14:paraId="2CF1B56E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FC9F5AE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1E3014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CB5F928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C245BFA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9E98DF8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FF81838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BC5EDD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5343291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28CA0E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14:paraId="7805FC0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18A1D21D" w14:textId="77777777"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color w:val="000000" w:themeColor="text1"/>
                <w:szCs w:val="28"/>
                <w:lang w:val="ru-RU"/>
              </w:rPr>
              <w:t>17364,8</w:t>
            </w:r>
          </w:p>
        </w:tc>
        <w:tc>
          <w:tcPr>
            <w:tcW w:w="1412" w:type="dxa"/>
          </w:tcPr>
          <w:p w14:paraId="13065FE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7699F1B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14:paraId="0AD9E5C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64519C7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9EDA8B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Будуть надані різні соц</w:t>
            </w:r>
            <w:r>
              <w:rPr>
                <w:b w:val="0"/>
                <w:bCs w:val="0"/>
                <w:szCs w:val="28"/>
                <w:lang w:val="ru-RU"/>
              </w:rPr>
              <w:t xml:space="preserve">іальні </w:t>
            </w:r>
            <w:r w:rsidR="00857B7F">
              <w:rPr>
                <w:b w:val="0"/>
                <w:bCs w:val="0"/>
                <w:szCs w:val="28"/>
                <w:lang w:val="ru-RU"/>
              </w:rPr>
              <w:t>послуги для 1000</w:t>
            </w:r>
            <w:r w:rsidR="00857B7F" w:rsidRPr="00857B7F">
              <w:rPr>
                <w:b w:val="0"/>
                <w:bCs w:val="0"/>
                <w:szCs w:val="28"/>
                <w:lang w:val="ru-RU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 громадян міста.</w:t>
            </w:r>
          </w:p>
        </w:tc>
      </w:tr>
      <w:tr w:rsidR="00DF43BB" w:rsidRPr="002C0F6C" w14:paraId="49B7806C" w14:textId="77777777" w:rsidTr="009D6BDB">
        <w:trPr>
          <w:trHeight w:val="2898"/>
        </w:trPr>
        <w:tc>
          <w:tcPr>
            <w:tcW w:w="1200" w:type="dxa"/>
          </w:tcPr>
          <w:p w14:paraId="3AE2432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14:paraId="153629E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59F1248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12" w:type="dxa"/>
          </w:tcPr>
          <w:p w14:paraId="13134B0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14:paraId="6632FCC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14:paraId="4D191E7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14:paraId="57B27479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742B3D77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39E1F392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C49ECE6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B120A9F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6E2E5225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02125439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1435CF13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6F55C080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47C6F2F9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366419B1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393A6FF8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11E660AD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4E178FAF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78F0074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B5560A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0568CEF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20D7ADD9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0D351D7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DF43BB" w:rsidRPr="002C0F6C" w14:paraId="4C560D3B" w14:textId="77777777" w:rsidTr="009D6BDB">
        <w:trPr>
          <w:trHeight w:val="3864"/>
        </w:trPr>
        <w:tc>
          <w:tcPr>
            <w:tcW w:w="1200" w:type="dxa"/>
          </w:tcPr>
          <w:p w14:paraId="1FC6793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14:paraId="1C240AF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2DC682F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339B55F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14:paraId="693E81F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1E0D676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14:paraId="0345BA5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50B154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353BB43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E7E4D2B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E634F9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2F2814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DF43BB" w:rsidRPr="002C0F6C" w14:paraId="141415F1" w14:textId="77777777" w:rsidTr="009D6BDB">
        <w:trPr>
          <w:trHeight w:val="656"/>
        </w:trPr>
        <w:tc>
          <w:tcPr>
            <w:tcW w:w="1200" w:type="dxa"/>
          </w:tcPr>
          <w:p w14:paraId="1C46701F" w14:textId="77777777" w:rsidR="00DF43BB" w:rsidRPr="00617777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bookmarkStart w:id="4" w:name="_Hlk178854106"/>
            <w:r>
              <w:rPr>
                <w:szCs w:val="28"/>
              </w:rPr>
              <w:t>4.3</w:t>
            </w:r>
          </w:p>
        </w:tc>
        <w:tc>
          <w:tcPr>
            <w:tcW w:w="2835" w:type="dxa"/>
          </w:tcPr>
          <w:p w14:paraId="5548070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14:paraId="4741EF4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47866EC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0B54DAA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5154228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23BCD52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1E492F2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78A2AEA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155E4950" w14:textId="77777777" w:rsidTr="009D6BDB">
        <w:trPr>
          <w:trHeight w:val="2400"/>
        </w:trPr>
        <w:tc>
          <w:tcPr>
            <w:tcW w:w="1200" w:type="dxa"/>
          </w:tcPr>
          <w:p w14:paraId="619A7206" w14:textId="77777777" w:rsidR="00DF43BB" w:rsidRPr="002C0F6C" w:rsidRDefault="00DF43BB" w:rsidP="00063FF6">
            <w:pPr>
              <w:pStyle w:val="a9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14:paraId="7D15483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835" w:type="dxa"/>
          </w:tcPr>
          <w:p w14:paraId="34803F5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12" w:type="dxa"/>
          </w:tcPr>
          <w:p w14:paraId="370BEDD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14:paraId="5FAF174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14:paraId="5B1D136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14:paraId="057D2B2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DEC885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6637A5BB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7FDDEA3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7F7061A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DF43BB" w:rsidRPr="002C0F6C" w14:paraId="5C80F922" w14:textId="77777777" w:rsidTr="009D6BDB">
        <w:trPr>
          <w:trHeight w:val="2817"/>
        </w:trPr>
        <w:tc>
          <w:tcPr>
            <w:tcW w:w="1200" w:type="dxa"/>
          </w:tcPr>
          <w:p w14:paraId="5D2F443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14:paraId="7959277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6C4B8AC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14:paraId="29187F1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BD14EA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17C2613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14:paraId="17173B1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14:paraId="7142B439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708EAD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1C26F96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14:paraId="1E39B09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14:paraId="26386D1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5DBDFC3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DF43BB" w:rsidRPr="002C0F6C" w14:paraId="317C9D45" w14:textId="77777777" w:rsidTr="009D6BDB">
        <w:trPr>
          <w:trHeight w:val="300"/>
        </w:trPr>
        <w:tc>
          <w:tcPr>
            <w:tcW w:w="1200" w:type="dxa"/>
          </w:tcPr>
          <w:p w14:paraId="5AE2679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835" w:type="dxa"/>
          </w:tcPr>
          <w:p w14:paraId="3AABF3D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12" w:type="dxa"/>
          </w:tcPr>
          <w:p w14:paraId="71B5D0C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6718189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27379A0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30DA7C5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DEA16B1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1875743F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CF956BF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3481D0A1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32D720C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317D3417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2B442867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0CECD4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48A6498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2E5EA79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004F270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779886E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DF43BB" w:rsidRPr="002C0F6C" w14:paraId="213DC957" w14:textId="77777777" w:rsidTr="009D6BDB">
        <w:trPr>
          <w:trHeight w:val="2340"/>
        </w:trPr>
        <w:tc>
          <w:tcPr>
            <w:tcW w:w="1200" w:type="dxa"/>
          </w:tcPr>
          <w:p w14:paraId="14AA354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14:paraId="60CA12F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35" w:type="dxa"/>
          </w:tcPr>
          <w:p w14:paraId="4346A6C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14:paraId="087A309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14:paraId="52A5C43A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3C65BC9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600A65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1F9A43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611D47D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3B5AD57C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6BCCB9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14:paraId="33DC308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DF43BB" w:rsidRPr="002C0F6C" w14:paraId="7FA3D34F" w14:textId="77777777" w:rsidTr="009D6BDB">
        <w:trPr>
          <w:trHeight w:val="585"/>
        </w:trPr>
        <w:tc>
          <w:tcPr>
            <w:tcW w:w="1200" w:type="dxa"/>
          </w:tcPr>
          <w:p w14:paraId="5A61C77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835" w:type="dxa"/>
          </w:tcPr>
          <w:p w14:paraId="742E67F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12" w:type="dxa"/>
          </w:tcPr>
          <w:p w14:paraId="3358387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14:paraId="5A7BFCA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199A74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5EB34999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1F1B679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79630DF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81B6FF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виїздними  бригадами  буде  надана  медична  допомога  100-150  ветеранам.</w:t>
            </w:r>
          </w:p>
        </w:tc>
      </w:tr>
      <w:tr w:rsidR="00DF43BB" w:rsidRPr="002C0F6C" w14:paraId="1ABDC1A8" w14:textId="77777777" w:rsidTr="009D6BDB">
        <w:trPr>
          <w:trHeight w:val="525"/>
        </w:trPr>
        <w:tc>
          <w:tcPr>
            <w:tcW w:w="1200" w:type="dxa"/>
          </w:tcPr>
          <w:p w14:paraId="4AEE89D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835" w:type="dxa"/>
          </w:tcPr>
          <w:p w14:paraId="3C29E42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ендопротезування  суглобів ,  зубопротезування  та  слухопротезування     ветеранів  війни  та   праці .</w:t>
            </w:r>
          </w:p>
        </w:tc>
        <w:tc>
          <w:tcPr>
            <w:tcW w:w="1912" w:type="dxa"/>
          </w:tcPr>
          <w:p w14:paraId="2E23769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2189CD2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E8F6D5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1F6364B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431BE22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1FC0B17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14:paraId="3E63EE6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14:paraId="38383745" w14:textId="77777777" w:rsidTr="009D6BDB">
        <w:trPr>
          <w:trHeight w:val="495"/>
        </w:trPr>
        <w:tc>
          <w:tcPr>
            <w:tcW w:w="1200" w:type="dxa"/>
          </w:tcPr>
          <w:p w14:paraId="7CBB148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835" w:type="dxa"/>
          </w:tcPr>
          <w:p w14:paraId="300EAE3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практику  виділення  у  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 медико-соціальних  ліжок  для  лікування  ветеранів  війни.</w:t>
            </w:r>
          </w:p>
        </w:tc>
        <w:tc>
          <w:tcPr>
            <w:tcW w:w="1912" w:type="dxa"/>
          </w:tcPr>
          <w:p w14:paraId="3E3D8E74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КНП «Переяславсь</w:t>
            </w:r>
            <w:r w:rsidRPr="002C0F6C">
              <w:rPr>
                <w:b w:val="0"/>
                <w:bCs w:val="0"/>
                <w:szCs w:val="28"/>
              </w:rPr>
              <w:lastRenderedPageBreak/>
              <w:t>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5A8ECD4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3365440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EEEAAD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351CB0BB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8B4B95F" w14:textId="77777777" w:rsidR="00DF43BB" w:rsidRPr="008E441C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>10-15  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4"/>
      <w:tr w:rsidR="00DF43BB" w:rsidRPr="00681B6B" w14:paraId="511FA454" w14:textId="77777777" w:rsidTr="009D6BDB">
        <w:trPr>
          <w:trHeight w:val="300"/>
        </w:trPr>
        <w:tc>
          <w:tcPr>
            <w:tcW w:w="1200" w:type="dxa"/>
            <w:vMerge w:val="restart"/>
          </w:tcPr>
          <w:p w14:paraId="5FAD300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835" w:type="dxa"/>
            <w:tcBorders>
              <w:bottom w:val="nil"/>
            </w:tcBorders>
          </w:tcPr>
          <w:p w14:paraId="12184DD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14:paraId="496F0E0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14:paraId="4479924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vMerge w:val="restart"/>
          </w:tcPr>
          <w:p w14:paraId="06EDC467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14:paraId="6A945AA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58661A6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600F863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4E9C803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64EF731A" w14:textId="77777777" w:rsidR="00DF43BB" w:rsidRPr="00681B6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DF43BB" w:rsidRPr="00C43FA3" w14:paraId="6A6F68D4" w14:textId="77777777" w:rsidTr="009D6BDB">
        <w:trPr>
          <w:trHeight w:val="70"/>
        </w:trPr>
        <w:tc>
          <w:tcPr>
            <w:tcW w:w="1200" w:type="dxa"/>
            <w:vMerge/>
          </w:tcPr>
          <w:p w14:paraId="45F01C55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77BBF59" w14:textId="77777777"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51688456" w14:textId="77777777" w:rsidR="00DF43BB" w:rsidRPr="00C43FA3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14:paraId="31A9AA44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14:paraId="54F5B012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14:paraId="7070734F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14:paraId="2504968F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14:paraId="3C10C557" w14:textId="77777777"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C43FA3" w14:paraId="06BB0755" w14:textId="77777777" w:rsidTr="00063FF6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157F21" w14:textId="77777777" w:rsidR="00DF43BB" w:rsidRPr="00C43FA3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</w:p>
        </w:tc>
      </w:tr>
    </w:tbl>
    <w:p w14:paraId="50150266" w14:textId="77777777" w:rsidR="00DF43BB" w:rsidRPr="00DD4E91" w:rsidRDefault="00DF43BB" w:rsidP="00DF43B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14:paraId="5109D793" w14:textId="77777777" w:rsidR="00DF43BB" w:rsidRPr="005B1E02" w:rsidRDefault="00DF43BB" w:rsidP="00DF43BB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019FF80D" w14:textId="77777777" w:rsidR="00DF43BB" w:rsidRDefault="00DF43BB" w:rsidP="00DF43BB">
      <w:pPr>
        <w:ind w:left="11340" w:hanging="11057"/>
        <w:jc w:val="both"/>
      </w:pPr>
    </w:p>
    <w:p w14:paraId="70FBAF6F" w14:textId="77777777" w:rsidR="00DF43BB" w:rsidRDefault="00DF43BB"/>
    <w:sectPr w:rsidR="00DF43BB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B1350" w14:textId="77777777" w:rsidR="00AB3EFF" w:rsidRDefault="00AB3EFF" w:rsidP="00DF43BB">
      <w:pPr>
        <w:spacing w:after="0" w:line="240" w:lineRule="auto"/>
      </w:pPr>
      <w:r>
        <w:separator/>
      </w:r>
    </w:p>
  </w:endnote>
  <w:endnote w:type="continuationSeparator" w:id="0">
    <w:p w14:paraId="1F926FFC" w14:textId="77777777" w:rsidR="00AB3EFF" w:rsidRDefault="00AB3EFF" w:rsidP="00DF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2183E" w14:textId="77777777" w:rsidR="00AB3EFF" w:rsidRDefault="00AB3EFF" w:rsidP="00DF43BB">
      <w:pPr>
        <w:spacing w:after="0" w:line="240" w:lineRule="auto"/>
      </w:pPr>
      <w:r>
        <w:separator/>
      </w:r>
    </w:p>
  </w:footnote>
  <w:footnote w:type="continuationSeparator" w:id="0">
    <w:p w14:paraId="17C1D3AF" w14:textId="77777777" w:rsidR="00AB3EFF" w:rsidRDefault="00AB3EFF" w:rsidP="00DF4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74FEA"/>
    <w:multiLevelType w:val="hybridMultilevel"/>
    <w:tmpl w:val="986AB01C"/>
    <w:lvl w:ilvl="0" w:tplc="44BC778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3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597"/>
    <w:rsid w:val="00027597"/>
    <w:rsid w:val="00154FC7"/>
    <w:rsid w:val="00295E5D"/>
    <w:rsid w:val="00304E9A"/>
    <w:rsid w:val="00307073"/>
    <w:rsid w:val="00347B70"/>
    <w:rsid w:val="00411451"/>
    <w:rsid w:val="00420CC9"/>
    <w:rsid w:val="00453726"/>
    <w:rsid w:val="005E2BC0"/>
    <w:rsid w:val="006B39A2"/>
    <w:rsid w:val="0075540B"/>
    <w:rsid w:val="00857B7F"/>
    <w:rsid w:val="008F5611"/>
    <w:rsid w:val="009D6BDB"/>
    <w:rsid w:val="00A31679"/>
    <w:rsid w:val="00AB3EFF"/>
    <w:rsid w:val="00B96CD5"/>
    <w:rsid w:val="00BE13C2"/>
    <w:rsid w:val="00D847A7"/>
    <w:rsid w:val="00DF43BB"/>
    <w:rsid w:val="00EC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8E6B8"/>
  <w15:chartTrackingRefBased/>
  <w15:docId w15:val="{D5D6763C-329F-4D7C-B253-79EBF210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3BB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3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List Paragraph"/>
    <w:basedOn w:val="a"/>
    <w:uiPriority w:val="34"/>
    <w:qFormat/>
    <w:rsid w:val="00DF43B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F43BB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F43BB"/>
    <w:rPr>
      <w:rFonts w:eastAsiaTheme="minorEastAsia"/>
      <w:lang w:eastAsia="uk-UA"/>
    </w:rPr>
  </w:style>
  <w:style w:type="paragraph" w:styleId="a9">
    <w:name w:val="Body Text"/>
    <w:basedOn w:val="a"/>
    <w:link w:val="aa"/>
    <w:semiHidden/>
    <w:rsid w:val="00DF43B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DF43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D2CB5-5934-4529-B48E-71F44027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10224</Words>
  <Characters>5829</Characters>
  <Application>Microsoft Office Word</Application>
  <DocSecurity>0</DocSecurity>
  <Lines>48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10</cp:revision>
  <dcterms:created xsi:type="dcterms:W3CDTF">2026-03-03T07:17:00Z</dcterms:created>
  <dcterms:modified xsi:type="dcterms:W3CDTF">2026-05-04T13:09:00Z</dcterms:modified>
</cp:coreProperties>
</file>